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170EC" w14:textId="59067640" w:rsidR="008E6E2A" w:rsidRPr="008E6E2A" w:rsidRDefault="00C700E0" w:rsidP="0088262F">
      <w:pPr>
        <w:spacing w:after="0"/>
        <w:rPr>
          <w:b/>
          <w:noProof/>
          <w:sz w:val="28"/>
          <w:szCs w:val="28"/>
        </w:rPr>
      </w:pPr>
      <w:r w:rsidRPr="00FD034D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585DFC" wp14:editId="3D1A54EE">
                <wp:simplePos x="0" y="0"/>
                <wp:positionH relativeFrom="column">
                  <wp:posOffset>1013460</wp:posOffset>
                </wp:positionH>
                <wp:positionV relativeFrom="paragraph">
                  <wp:posOffset>-990600</wp:posOffset>
                </wp:positionV>
                <wp:extent cx="4297680" cy="16687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FF46" w14:textId="77777777" w:rsidR="00C700E0" w:rsidRDefault="00C700E0" w:rsidP="00C700E0">
                            <w:pPr>
                              <w:jc w:val="center"/>
                            </w:pPr>
                            <w:r w:rsidRPr="00C700E0">
                              <w:rPr>
                                <w:noProof/>
                              </w:rPr>
                              <w:drawing>
                                <wp:inline distT="0" distB="0" distL="0" distR="0" wp14:anchorId="624BD8B2" wp14:editId="556A0F01">
                                  <wp:extent cx="2228850" cy="1059180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1059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A5E344" w14:textId="77777777" w:rsidR="00C700E0" w:rsidRPr="00C700E0" w:rsidRDefault="00C700E0" w:rsidP="00C700E0">
                            <w:pPr>
                              <w:pStyle w:val="Title"/>
                              <w:jc w:val="center"/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700E0"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>APPROVED INSURANCE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85D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8pt;margin-top:-78pt;width:338.4pt;height:13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" filled="f" stroked="f">
                <v:textbox>
                  <w:txbxContent>
                    <w:p w14:paraId="3638FF46" w14:textId="77777777" w:rsidR="00C700E0" w:rsidRDefault="00C700E0" w:rsidP="00C700E0">
                      <w:pPr>
                        <w:jc w:val="center"/>
                      </w:pPr>
                      <w:r w:rsidRPr="00C700E0">
                        <w:rPr>
                          <w:noProof/>
                        </w:rPr>
                        <w:drawing>
                          <wp:inline distT="0" distB="0" distL="0" distR="0" wp14:anchorId="624BD8B2" wp14:editId="556A0F01">
                            <wp:extent cx="2228850" cy="1059180"/>
                            <wp:effectExtent l="0" t="0" r="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1059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A5E344" w14:textId="77777777" w:rsidR="00C700E0" w:rsidRPr="00C700E0" w:rsidRDefault="00C700E0" w:rsidP="00C700E0">
                      <w:pPr>
                        <w:pStyle w:val="Title"/>
                        <w:jc w:val="center"/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 w:rsidRPr="00C700E0">
                        <w:rPr>
                          <w:b/>
                          <w:sz w:val="44"/>
                          <w:szCs w:val="44"/>
                          <w:u w:val="single"/>
                        </w:rPr>
                        <w:t>APPROVED INSURANCE LIST</w:t>
                      </w:r>
                    </w:p>
                  </w:txbxContent>
                </v:textbox>
              </v:shape>
            </w:pict>
          </mc:Fallback>
        </mc:AlternateContent>
      </w:r>
      <w:r w:rsidR="008E6E2A" w:rsidRPr="00FD034D">
        <w:rPr>
          <w:b/>
          <w:noProof/>
          <w:sz w:val="28"/>
          <w:szCs w:val="28"/>
          <w:u w:val="single"/>
        </w:rPr>
        <w:t>TAX ID#</w:t>
      </w:r>
      <w:r w:rsidR="008E6E2A" w:rsidRPr="008E6E2A">
        <w:rPr>
          <w:b/>
          <w:noProof/>
          <w:sz w:val="28"/>
          <w:szCs w:val="28"/>
        </w:rPr>
        <w:t xml:space="preserve"> 650933685</w:t>
      </w:r>
    </w:p>
    <w:p w14:paraId="4864DB9B" w14:textId="6B872FAA" w:rsidR="00CC0823" w:rsidRPr="008E6E2A" w:rsidRDefault="008E6E2A" w:rsidP="0088262F">
      <w:pPr>
        <w:spacing w:after="0"/>
        <w:rPr>
          <w:b/>
          <w:noProof/>
          <w:sz w:val="28"/>
          <w:szCs w:val="28"/>
        </w:rPr>
      </w:pPr>
      <w:r w:rsidRPr="00FD034D">
        <w:rPr>
          <w:b/>
          <w:noProof/>
          <w:sz w:val="28"/>
          <w:szCs w:val="28"/>
          <w:u w:val="single"/>
        </w:rPr>
        <w:t>NPI</w:t>
      </w:r>
      <w:r w:rsidRPr="008E6E2A">
        <w:rPr>
          <w:b/>
          <w:noProof/>
          <w:sz w:val="28"/>
          <w:szCs w:val="28"/>
        </w:rPr>
        <w:t xml:space="preserve"> 1730124561</w:t>
      </w:r>
    </w:p>
    <w:p w14:paraId="02EDE706" w14:textId="77777777" w:rsidR="00C700E0" w:rsidRDefault="00C700E0" w:rsidP="0088262F">
      <w:pPr>
        <w:spacing w:after="0"/>
        <w:rPr>
          <w:noProof/>
        </w:rPr>
      </w:pPr>
    </w:p>
    <w:p w14:paraId="7BC49450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AARP</w:t>
      </w:r>
    </w:p>
    <w:p w14:paraId="3F7AB7AD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AETNA BETTER HEALTH OF FLORIDA</w:t>
      </w:r>
    </w:p>
    <w:p w14:paraId="61E546EE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AETNA COMMERICAL</w:t>
      </w:r>
    </w:p>
    <w:p w14:paraId="33DF058F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AMBETTER</w:t>
      </w:r>
    </w:p>
    <w:p w14:paraId="0DE50469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AMERICAN PIONEER</w:t>
      </w:r>
    </w:p>
    <w:p w14:paraId="25E6F23C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AMERICAN PUBLIC LIFE INS COMPANY</w:t>
      </w:r>
    </w:p>
    <w:p w14:paraId="27E7A338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AMERIGROUP COMMUNITY CARE</w:t>
      </w:r>
    </w:p>
    <w:p w14:paraId="7C6D5064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AMERIGROUP REAL SOLUTIONS</w:t>
      </w:r>
    </w:p>
    <w:p w14:paraId="08B1FD40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AVMED</w:t>
      </w:r>
      <w:bookmarkStart w:id="0" w:name="_GoBack"/>
      <w:bookmarkEnd w:id="0"/>
    </w:p>
    <w:p w14:paraId="2F4D2989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AVMED MEDICARE</w:t>
      </w:r>
    </w:p>
    <w:p w14:paraId="3E3F49D5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BANKERS FIDELITY LIFE</w:t>
      </w:r>
    </w:p>
    <w:p w14:paraId="1D003AC9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BANKERS LIFE &amp; CASUALTY</w:t>
      </w:r>
      <w:r w:rsidR="00851B57">
        <w:rPr>
          <w:noProof/>
        </w:rPr>
        <w:t xml:space="preserve"> COMPANY</w:t>
      </w:r>
    </w:p>
    <w:p w14:paraId="2CDBF2A9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BCBS</w:t>
      </w:r>
    </w:p>
    <w:p w14:paraId="0CF8F55F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BCBS BLUE SELECT</w:t>
      </w:r>
    </w:p>
    <w:p w14:paraId="45E9E4ED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BCBS COMMERICAL</w:t>
      </w:r>
    </w:p>
    <w:p w14:paraId="39002067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BCBS HEALTH OPTIONS</w:t>
      </w:r>
    </w:p>
    <w:p w14:paraId="54E7F41F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BCBS MEDICARE ADVANTAGE</w:t>
      </w:r>
    </w:p>
    <w:p w14:paraId="618D27E5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BCBS NETWORK BLUE</w:t>
      </w:r>
    </w:p>
    <w:p w14:paraId="7F4065D6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BCBS TRADITIONAL</w:t>
      </w:r>
    </w:p>
    <w:p w14:paraId="648FC74A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BETTER HEALTH LLC</w:t>
      </w:r>
    </w:p>
    <w:p w14:paraId="7ADD4828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BETTER HEALTH PLAN OF FLORIDA</w:t>
      </w:r>
    </w:p>
    <w:p w14:paraId="1626246A" w14:textId="77777777" w:rsidR="000570F8" w:rsidRDefault="000570F8" w:rsidP="0088262F">
      <w:pPr>
        <w:spacing w:after="0"/>
        <w:rPr>
          <w:noProof/>
        </w:rPr>
      </w:pPr>
      <w:r>
        <w:rPr>
          <w:noProof/>
        </w:rPr>
        <w:t>CAREPLUS</w:t>
      </w:r>
    </w:p>
    <w:p w14:paraId="504FAFFA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CHAMPVA</w:t>
      </w:r>
    </w:p>
    <w:p w14:paraId="1C1EEFE0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 xml:space="preserve">CIGNA </w:t>
      </w:r>
    </w:p>
    <w:p w14:paraId="69E526FC" w14:textId="50B62BA7" w:rsidR="00851B57" w:rsidRDefault="00851B57" w:rsidP="0088262F">
      <w:pPr>
        <w:spacing w:after="0"/>
        <w:rPr>
          <w:noProof/>
        </w:rPr>
      </w:pPr>
      <w:r>
        <w:rPr>
          <w:noProof/>
        </w:rPr>
        <w:t>CMS MMA TITLE 21</w:t>
      </w:r>
      <w:r w:rsidR="0088262F">
        <w:rPr>
          <w:noProof/>
        </w:rPr>
        <w:t xml:space="preserve"> </w:t>
      </w:r>
    </w:p>
    <w:p w14:paraId="17157DBF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CMS NETWORK SOUTHEAST</w:t>
      </w:r>
    </w:p>
    <w:p w14:paraId="2E85C6F4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COLONIAL PENN LIFE INSURANCE</w:t>
      </w:r>
    </w:p>
    <w:p w14:paraId="5D2E4BD1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COMMUNITY CARE PLAN</w:t>
      </w:r>
    </w:p>
    <w:p w14:paraId="541F6E36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COVENTRY</w:t>
      </w:r>
    </w:p>
    <w:p w14:paraId="54D3ECED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COVENTRY MEDICAID</w:t>
      </w:r>
    </w:p>
    <w:p w14:paraId="61351BBC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COVENTRY MEDICARE ADVANTAGE PLAN</w:t>
      </w:r>
    </w:p>
    <w:p w14:paraId="4D75DAC1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COVENTRY WORKER’S COMP</w:t>
      </w:r>
    </w:p>
    <w:p w14:paraId="3D5607B0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DIVISION OF BLIND SERVICES</w:t>
      </w:r>
    </w:p>
    <w:p w14:paraId="2871C228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EMBLEM HEALTH</w:t>
      </w:r>
    </w:p>
    <w:p w14:paraId="2F323C7E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EMPIRE</w:t>
      </w:r>
    </w:p>
    <w:p w14:paraId="35477DF3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FIRST HEALTH/GEHA</w:t>
      </w:r>
    </w:p>
    <w:p w14:paraId="12B79465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FREEDOM HEALTH</w:t>
      </w:r>
    </w:p>
    <w:p w14:paraId="27C49440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GEHA</w:t>
      </w:r>
    </w:p>
    <w:p w14:paraId="3B781F83" w14:textId="77777777" w:rsidR="00851B57" w:rsidRDefault="00851B57" w:rsidP="0088262F">
      <w:pPr>
        <w:spacing w:after="0"/>
        <w:rPr>
          <w:noProof/>
        </w:rPr>
      </w:pPr>
      <w:r>
        <w:rPr>
          <w:noProof/>
        </w:rPr>
        <w:t>GOLDEN RULE</w:t>
      </w:r>
    </w:p>
    <w:p w14:paraId="0A5DAA47" w14:textId="77777777" w:rsidR="001D502A" w:rsidRDefault="001D502A" w:rsidP="0088262F">
      <w:pPr>
        <w:spacing w:after="0"/>
        <w:rPr>
          <w:noProof/>
        </w:rPr>
      </w:pPr>
      <w:r>
        <w:rPr>
          <w:noProof/>
        </w:rPr>
        <w:t>HUMANA COMMERCIAL</w:t>
      </w:r>
    </w:p>
    <w:p w14:paraId="465A166C" w14:textId="77777777" w:rsidR="001D502A" w:rsidRDefault="001D502A" w:rsidP="0088262F">
      <w:pPr>
        <w:spacing w:after="0"/>
        <w:rPr>
          <w:noProof/>
        </w:rPr>
      </w:pPr>
    </w:p>
    <w:p w14:paraId="091B02A8" w14:textId="77777777" w:rsidR="00C700E0" w:rsidRDefault="00C700E0" w:rsidP="0088262F">
      <w:pPr>
        <w:spacing w:after="0"/>
        <w:rPr>
          <w:noProof/>
        </w:rPr>
      </w:pPr>
    </w:p>
    <w:p w14:paraId="6C419D34" w14:textId="77777777" w:rsidR="00C700E0" w:rsidRDefault="00C700E0" w:rsidP="0088262F">
      <w:pPr>
        <w:spacing w:after="0"/>
        <w:rPr>
          <w:noProof/>
        </w:rPr>
      </w:pPr>
    </w:p>
    <w:p w14:paraId="2C38BA3F" w14:textId="77777777" w:rsidR="00C700E0" w:rsidRDefault="00C700E0" w:rsidP="0088262F">
      <w:pPr>
        <w:spacing w:after="0"/>
        <w:rPr>
          <w:noProof/>
        </w:rPr>
      </w:pPr>
    </w:p>
    <w:p w14:paraId="174DBB29" w14:textId="77777777" w:rsidR="00C700E0" w:rsidRDefault="00C700E0" w:rsidP="0088262F">
      <w:pPr>
        <w:spacing w:after="0"/>
        <w:rPr>
          <w:noProof/>
        </w:rPr>
      </w:pPr>
    </w:p>
    <w:p w14:paraId="1C11D72F" w14:textId="77777777" w:rsidR="009D6DBF" w:rsidRDefault="009D6DBF" w:rsidP="0088262F">
      <w:pPr>
        <w:spacing w:after="0"/>
        <w:rPr>
          <w:noProof/>
        </w:rPr>
      </w:pPr>
      <w:r>
        <w:rPr>
          <w:noProof/>
        </w:rPr>
        <w:t>HUMANA MEDICAID</w:t>
      </w:r>
    </w:p>
    <w:p w14:paraId="7378DDE5" w14:textId="77777777" w:rsidR="00D96EA9" w:rsidRDefault="00D96EA9" w:rsidP="0088262F">
      <w:pPr>
        <w:spacing w:after="0"/>
        <w:rPr>
          <w:noProof/>
        </w:rPr>
      </w:pPr>
      <w:r>
        <w:rPr>
          <w:noProof/>
        </w:rPr>
        <w:t>HUMANA MEDICARE</w:t>
      </w:r>
    </w:p>
    <w:p w14:paraId="7EE58064" w14:textId="77777777" w:rsidR="001D502A" w:rsidRDefault="00FA0CB9" w:rsidP="0088262F">
      <w:pPr>
        <w:spacing w:after="0"/>
        <w:rPr>
          <w:noProof/>
        </w:rPr>
      </w:pPr>
      <w:r>
        <w:rPr>
          <w:noProof/>
        </w:rPr>
        <w:t>HUMANA PPO</w:t>
      </w:r>
    </w:p>
    <w:p w14:paraId="457B733D" w14:textId="77777777" w:rsidR="00FA0CB9" w:rsidRDefault="00FA0CB9" w:rsidP="0088262F">
      <w:pPr>
        <w:spacing w:after="0"/>
        <w:rPr>
          <w:noProof/>
        </w:rPr>
      </w:pPr>
      <w:r>
        <w:rPr>
          <w:noProof/>
        </w:rPr>
        <w:t xml:space="preserve">MEDICA </w:t>
      </w:r>
      <w:r w:rsidR="00DA19DB">
        <w:rPr>
          <w:noProof/>
        </w:rPr>
        <w:t>HEALTH CARE PLAN (FLORIDA)</w:t>
      </w:r>
    </w:p>
    <w:p w14:paraId="2C00CF31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MEDICAID</w:t>
      </w:r>
    </w:p>
    <w:p w14:paraId="36195116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MEDICARE</w:t>
      </w:r>
    </w:p>
    <w:p w14:paraId="04487B02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MERITAIN HEALTH</w:t>
      </w:r>
    </w:p>
    <w:p w14:paraId="6BA3B02D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MOLINA HEALTHCARE OF FLORIDA</w:t>
      </w:r>
    </w:p>
    <w:p w14:paraId="01AA8DE3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OXFORD</w:t>
      </w:r>
    </w:p>
    <w:p w14:paraId="0711E15C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PHCS</w:t>
      </w:r>
    </w:p>
    <w:p w14:paraId="53FF3A20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POSITIVE HEALTHCARE FLORIDA</w:t>
      </w:r>
    </w:p>
    <w:p w14:paraId="0165B4D6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PREFERRED CARE PARTNERS</w:t>
      </w:r>
    </w:p>
    <w:p w14:paraId="35D72A6B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PREFERRED MEDICAL PLAN</w:t>
      </w:r>
    </w:p>
    <w:p w14:paraId="1A8318F3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PREMIER EYE CARE</w:t>
      </w:r>
    </w:p>
    <w:p w14:paraId="3260EB8F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SEMINOLE TRIBE OF FLORIDA</w:t>
      </w:r>
    </w:p>
    <w:p w14:paraId="4B399927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SIMPLY HEALTHCARE MEDICARE</w:t>
      </w:r>
    </w:p>
    <w:p w14:paraId="7BB53C97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SIMPLY HEALTHCARE</w:t>
      </w:r>
    </w:p>
    <w:p w14:paraId="72E25B5F" w14:textId="77777777" w:rsidR="00DA19DB" w:rsidRDefault="00DA19DB" w:rsidP="0088262F">
      <w:pPr>
        <w:spacing w:after="0"/>
        <w:rPr>
          <w:noProof/>
        </w:rPr>
      </w:pPr>
      <w:r>
        <w:rPr>
          <w:noProof/>
        </w:rPr>
        <w:t>SOUTH FLORIDA COMMUNITY CARE</w:t>
      </w:r>
    </w:p>
    <w:p w14:paraId="70D848B7" w14:textId="77777777" w:rsidR="0088262F" w:rsidRDefault="0088262F" w:rsidP="0088262F">
      <w:pPr>
        <w:spacing w:after="0"/>
        <w:rPr>
          <w:noProof/>
        </w:rPr>
      </w:pPr>
      <w:r>
        <w:rPr>
          <w:noProof/>
        </w:rPr>
        <w:t xml:space="preserve">STAYWELL </w:t>
      </w:r>
    </w:p>
    <w:p w14:paraId="346A8267" w14:textId="77777777" w:rsidR="0088262F" w:rsidRDefault="0088262F" w:rsidP="0088262F">
      <w:pPr>
        <w:spacing w:after="0"/>
        <w:rPr>
          <w:noProof/>
        </w:rPr>
      </w:pPr>
      <w:r>
        <w:rPr>
          <w:noProof/>
        </w:rPr>
        <w:t>STAYWELL KIDS</w:t>
      </w:r>
    </w:p>
    <w:p w14:paraId="75196EE0" w14:textId="77777777" w:rsidR="0088262F" w:rsidRDefault="0088262F" w:rsidP="0088262F">
      <w:pPr>
        <w:spacing w:after="0"/>
        <w:rPr>
          <w:noProof/>
        </w:rPr>
      </w:pPr>
      <w:r>
        <w:rPr>
          <w:noProof/>
        </w:rPr>
        <w:t>SUNSHINE HEALTH MEDICARE ADVANTAGE</w:t>
      </w:r>
    </w:p>
    <w:p w14:paraId="6BBF6FD3" w14:textId="3D2E7E9A" w:rsidR="0088262F" w:rsidRDefault="0088262F" w:rsidP="0088262F">
      <w:pPr>
        <w:spacing w:after="0"/>
        <w:rPr>
          <w:noProof/>
        </w:rPr>
      </w:pPr>
      <w:r>
        <w:rPr>
          <w:noProof/>
        </w:rPr>
        <w:t>SUNSHINE STATE HEALTH PLAN MEDICAID</w:t>
      </w:r>
      <w:r w:rsidR="00246E64" w:rsidRPr="00246E64">
        <w:rPr>
          <w:b/>
          <w:noProof/>
        </w:rPr>
        <w:t>(NO H.K.)</w:t>
      </w:r>
    </w:p>
    <w:p w14:paraId="2A31D396" w14:textId="77777777" w:rsidR="0088262F" w:rsidRDefault="0088262F" w:rsidP="0088262F">
      <w:pPr>
        <w:spacing w:after="0"/>
        <w:rPr>
          <w:noProof/>
        </w:rPr>
      </w:pPr>
      <w:r>
        <w:rPr>
          <w:noProof/>
        </w:rPr>
        <w:t>TRANSAMERICA LIFE INSURANCE COMPANY</w:t>
      </w:r>
    </w:p>
    <w:p w14:paraId="548EE48D" w14:textId="77777777" w:rsidR="000912E3" w:rsidRDefault="0004751E" w:rsidP="0088262F">
      <w:pPr>
        <w:spacing w:after="0"/>
        <w:rPr>
          <w:noProof/>
        </w:rPr>
      </w:pPr>
      <w:r>
        <w:rPr>
          <w:noProof/>
        </w:rPr>
        <w:t>TRICARE SOUTH</w:t>
      </w:r>
    </w:p>
    <w:p w14:paraId="08E2E4DF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TRICARE WPS</w:t>
      </w:r>
    </w:p>
    <w:p w14:paraId="0372E4DB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UNITED AMERICAN INSURANCE COMPANY</w:t>
      </w:r>
    </w:p>
    <w:p w14:paraId="69C24E9E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UNITED HEALTHCARE</w:t>
      </w:r>
    </w:p>
    <w:p w14:paraId="5E4EF1EB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UNITED HEALTHCARE MEDICAID</w:t>
      </w:r>
    </w:p>
    <w:p w14:paraId="15A39B24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UNITED HEALTHCARE MEDICARE</w:t>
      </w:r>
    </w:p>
    <w:p w14:paraId="40837497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YORK RISK SERVICES</w:t>
      </w:r>
    </w:p>
    <w:p w14:paraId="0E1CADC2" w14:textId="77777777" w:rsidR="0004751E" w:rsidRDefault="0004751E" w:rsidP="0088262F">
      <w:pPr>
        <w:spacing w:after="0"/>
        <w:rPr>
          <w:noProof/>
        </w:rPr>
      </w:pPr>
      <w:r>
        <w:rPr>
          <w:noProof/>
        </w:rPr>
        <w:t>ZURICH AMERICAN INS CO</w:t>
      </w:r>
    </w:p>
    <w:p w14:paraId="7D42AA57" w14:textId="77777777" w:rsidR="0004751E" w:rsidRDefault="0004751E">
      <w:pPr>
        <w:rPr>
          <w:noProof/>
        </w:rPr>
      </w:pPr>
    </w:p>
    <w:p w14:paraId="018DB4A9" w14:textId="77777777" w:rsidR="0004751E" w:rsidRDefault="0004751E"/>
    <w:sectPr w:rsidR="0004751E" w:rsidSect="00851B57">
      <w:pgSz w:w="12240" w:h="15840"/>
      <w:pgMar w:top="1440" w:right="450" w:bottom="1440" w:left="108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3C"/>
    <w:rsid w:val="0004751E"/>
    <w:rsid w:val="000570F8"/>
    <w:rsid w:val="000912E3"/>
    <w:rsid w:val="001D502A"/>
    <w:rsid w:val="00246E64"/>
    <w:rsid w:val="00795A3C"/>
    <w:rsid w:val="00851B57"/>
    <w:rsid w:val="0088262F"/>
    <w:rsid w:val="008E6E2A"/>
    <w:rsid w:val="009D6DBF"/>
    <w:rsid w:val="00AD7D39"/>
    <w:rsid w:val="00C31F1B"/>
    <w:rsid w:val="00C700E0"/>
    <w:rsid w:val="00CC0823"/>
    <w:rsid w:val="00D14007"/>
    <w:rsid w:val="00D96EA9"/>
    <w:rsid w:val="00DA19DB"/>
    <w:rsid w:val="00FA0CB9"/>
    <w:rsid w:val="00F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1992"/>
  <w15:chartTrackingRefBased/>
  <w15:docId w15:val="{6D97E761-1669-453B-BF20-31F3DCB4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00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Luquis</dc:creator>
  <cp:keywords/>
  <dc:description/>
  <cp:lastModifiedBy>Ray Briant</cp:lastModifiedBy>
  <cp:revision>2</cp:revision>
  <dcterms:created xsi:type="dcterms:W3CDTF">2020-03-18T17:33:00Z</dcterms:created>
  <dcterms:modified xsi:type="dcterms:W3CDTF">2020-03-18T17:33:00Z</dcterms:modified>
</cp:coreProperties>
</file>